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E8E" w:rsidRPr="000D57CE" w:rsidRDefault="001A0DC8">
      <w:pPr>
        <w:shd w:val="clear" w:color="auto" w:fill="FFFFFF"/>
        <w:jc w:val="center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b/>
          <w:lang w:val="es-ES"/>
        </w:rPr>
        <w:t>CARTA DE ORIGINALIDAD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proofErr w:type="spellStart"/>
      <w:r w:rsidRPr="000D57CE">
        <w:rPr>
          <w:rFonts w:ascii="Arial" w:eastAsia="Arial" w:hAnsi="Arial" w:cs="Arial"/>
          <w:lang w:val="es-ES"/>
        </w:rPr>
        <w:t>Srs</w:t>
      </w:r>
      <w:proofErr w:type="spellEnd"/>
      <w:r w:rsidRPr="000D57CE">
        <w:rPr>
          <w:rFonts w:ascii="Arial" w:eastAsia="Arial" w:hAnsi="Arial" w:cs="Arial"/>
          <w:lang w:val="es-ES"/>
        </w:rPr>
        <w:t xml:space="preserve">. </w:t>
      </w: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REVISTA IBEROAMERICANA DE PSICOLOGIA: CIENCIA Y TECNOLOGIA</w:t>
      </w:r>
    </w:p>
    <w:p w:rsidR="001D6E8E" w:rsidRPr="000D57CE" w:rsidRDefault="001A0DC8">
      <w:pPr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CORPORACIÓN UNIVERSITARIA IBEROAMERICANA</w:t>
      </w:r>
    </w:p>
    <w:p w:rsidR="001D6E8E" w:rsidRPr="000D57CE" w:rsidRDefault="001A0DC8">
      <w:pPr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Bogotá, Colombia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jc w:val="both"/>
        <w:rPr>
          <w:lang w:val="es-ES"/>
        </w:rPr>
      </w:pPr>
      <w:r w:rsidRPr="000D57CE">
        <w:rPr>
          <w:rFonts w:ascii="Arial" w:eastAsia="Arial" w:hAnsi="Arial" w:cs="Arial"/>
          <w:lang w:val="es-ES"/>
        </w:rPr>
        <w:t xml:space="preserve">Cumpliendo con los requisitos exigidos por su Revista, envío a Uds. el artículo titulado: </w:t>
      </w:r>
      <w:r w:rsidR="000D57CE" w:rsidRPr="000D57CE">
        <w:rPr>
          <w:b/>
          <w:lang w:val="es-ES"/>
        </w:rPr>
        <w:t>LA DIFUSIÓN DE LOS TÉRMINOS GAMEFUL, PLAYFUL Y AFFORDANCE EN LITERATURA CIENTÍFICA (2006 - 2016)</w:t>
      </w:r>
      <w:r w:rsidRPr="000D57CE">
        <w:rPr>
          <w:b/>
          <w:lang w:val="es-ES"/>
        </w:rPr>
        <w:t xml:space="preserve"> </w:t>
      </w:r>
      <w:r w:rsidRPr="000D57CE">
        <w:rPr>
          <w:rFonts w:ascii="Arial" w:eastAsia="Arial" w:hAnsi="Arial" w:cs="Arial"/>
          <w:lang w:val="es-ES"/>
        </w:rPr>
        <w:t xml:space="preserve">para que se considere su publicación, señalando lo siguiente: 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1. Es un artículo original escrito por el autor aquí firmante con temas de investigación en Psicología, que cumple con las normas para la publicación de artículos que se detallan en su revista</w:t>
      </w:r>
      <w:r w:rsidRPr="000D57CE">
        <w:rPr>
          <w:rFonts w:ascii="Arial" w:eastAsia="Arial" w:hAnsi="Arial" w:cs="Arial"/>
          <w:lang w:val="es-ES"/>
        </w:rPr>
        <w:t>.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 xml:space="preserve">2. Es un artículo inédito, que no ha sido enviado a revisión y no se encuentra publicado, parcial ni totalmente, en ninguna otra revista científica, nacional o extranjera 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3. No existen conflictos de interés con organismos estatales ni privados que pue</w:t>
      </w:r>
      <w:r w:rsidRPr="000D57CE">
        <w:rPr>
          <w:rFonts w:ascii="Arial" w:eastAsia="Arial" w:hAnsi="Arial" w:cs="Arial"/>
          <w:lang w:val="es-ES"/>
        </w:rPr>
        <w:t>dan afectar el contenido, resultados o conclusiones de la presente publicación. 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4. El artículo ha sido leído y aprobado por cada uno de los autores, y por tanto los datos y referencias a materiales ya publicados están debidamente identificados con su res</w:t>
      </w:r>
      <w:r w:rsidRPr="000D57CE">
        <w:rPr>
          <w:rFonts w:ascii="Arial" w:eastAsia="Arial" w:hAnsi="Arial" w:cs="Arial"/>
          <w:lang w:val="es-ES"/>
        </w:rPr>
        <w:t>pectivo crédito e incluidos en las notas bibliográficas y en las citas que se destacan como tal.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5. En caso de publicación entrego a título gratuito la totalidad de los derechos patrimoniales de autor derivados del artículo en mención, entendiendo la cesi</w:t>
      </w:r>
      <w:r w:rsidRPr="000D57CE">
        <w:rPr>
          <w:rFonts w:ascii="Arial" w:eastAsia="Arial" w:hAnsi="Arial" w:cs="Arial"/>
          <w:lang w:val="es-ES"/>
        </w:rPr>
        <w:t>ón de los siguientes derechos: reproducción en todas sus modalidades, transformación o adaptación, comunicación pública, distribución y, en general, cualquier tipo de explotación  que de las obras se pueda realizar por cualquier medio conocido o por conoce</w:t>
      </w:r>
      <w:r w:rsidRPr="000D57CE">
        <w:rPr>
          <w:rFonts w:ascii="Arial" w:eastAsia="Arial" w:hAnsi="Arial" w:cs="Arial"/>
          <w:lang w:val="es-ES"/>
        </w:rPr>
        <w:t>r.</w:t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 xml:space="preserve">En señal de aceptación firma </w:t>
      </w:r>
    </w:p>
    <w:p w:rsidR="001D6E8E" w:rsidRPr="000D57CE" w:rsidRDefault="000D57C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2E7DD1" wp14:editId="569D82DB">
            <wp:simplePos x="0" y="0"/>
            <wp:positionH relativeFrom="column">
              <wp:posOffset>-32385</wp:posOffset>
            </wp:positionH>
            <wp:positionV relativeFrom="paragraph">
              <wp:posOffset>66778</wp:posOffset>
            </wp:positionV>
            <wp:extent cx="2581910" cy="417830"/>
            <wp:effectExtent l="0" t="0" r="889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22676" r="5063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E8E" w:rsidRPr="000D57CE" w:rsidRDefault="001D6E8E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</w:p>
    <w:p w:rsidR="001D6E8E" w:rsidRPr="000D57CE" w:rsidRDefault="001A0DC8">
      <w:pPr>
        <w:shd w:val="clear" w:color="auto" w:fill="FFFFFF"/>
        <w:jc w:val="both"/>
        <w:rPr>
          <w:rFonts w:ascii="Arial" w:eastAsia="Arial" w:hAnsi="Arial" w:cs="Arial"/>
          <w:lang w:val="es-ES"/>
        </w:rPr>
      </w:pPr>
      <w:r w:rsidRPr="000D57CE">
        <w:rPr>
          <w:rFonts w:ascii="Arial" w:eastAsia="Arial" w:hAnsi="Arial" w:cs="Arial"/>
          <w:lang w:val="es-ES"/>
        </w:rPr>
        <w:t>-----------------------------</w:t>
      </w:r>
    </w:p>
    <w:p w:rsidR="001D6E8E" w:rsidRDefault="001A0DC8">
      <w:pPr>
        <w:jc w:val="both"/>
      </w:pP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b/>
        </w:rPr>
        <w:t xml:space="preserve">.  </w:t>
      </w:r>
      <w:r w:rsidR="000D57CE">
        <w:rPr>
          <w:b/>
        </w:rPr>
        <w:t>Washington Sales Monte</w:t>
      </w:r>
    </w:p>
    <w:p w:rsidR="001D6E8E" w:rsidRDefault="001A0DC8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Documento de </w:t>
      </w:r>
      <w:proofErr w:type="spellStart"/>
      <w:r>
        <w:rPr>
          <w:rFonts w:ascii="Arial" w:eastAsia="Arial" w:hAnsi="Arial" w:cs="Arial"/>
        </w:rPr>
        <w:t>identidad</w:t>
      </w:r>
      <w:proofErr w:type="spellEnd"/>
      <w:r>
        <w:rPr>
          <w:rFonts w:ascii="Arial" w:eastAsia="Arial" w:hAnsi="Arial" w:cs="Arial"/>
        </w:rPr>
        <w:t xml:space="preserve"> #.   </w:t>
      </w:r>
      <w:r w:rsidR="000D57CE">
        <w:rPr>
          <w:rFonts w:ascii="Arial" w:eastAsia="Arial" w:hAnsi="Arial" w:cs="Arial"/>
        </w:rPr>
        <w:t>002.181.360</w:t>
      </w:r>
    </w:p>
    <w:p w:rsidR="001D6E8E" w:rsidRDefault="001A0DC8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    XXXXX</w:t>
      </w:r>
    </w:p>
    <w:p w:rsidR="001D6E8E" w:rsidRDefault="001A0DC8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Cel.</w:t>
      </w:r>
      <w:proofErr w:type="gramStart"/>
      <w:r>
        <w:rPr>
          <w:rFonts w:ascii="Arial" w:eastAsia="Arial" w:hAnsi="Arial" w:cs="Arial"/>
        </w:rPr>
        <w:t xml:space="preserve">    </w:t>
      </w:r>
      <w:proofErr w:type="gramEnd"/>
      <w:r w:rsidR="000D57CE">
        <w:rPr>
          <w:rFonts w:ascii="Arial" w:eastAsia="Arial" w:hAnsi="Arial" w:cs="Arial"/>
        </w:rPr>
        <w:t>(84) 98894-7519</w:t>
      </w:r>
    </w:p>
    <w:p w:rsidR="001D6E8E" w:rsidRDefault="001A0DC8">
      <w:pPr>
        <w:shd w:val="clear" w:color="auto" w:fill="FFFFFF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Correo</w:t>
      </w:r>
      <w:proofErr w:type="spellEnd"/>
      <w:r>
        <w:rPr>
          <w:rFonts w:ascii="Arial" w:eastAsia="Arial" w:hAnsi="Arial" w:cs="Arial"/>
        </w:rPr>
        <w:t xml:space="preserve">. </w:t>
      </w:r>
      <w:hyperlink r:id="rId8" w:history="1">
        <w:r w:rsidR="000D57CE" w:rsidRPr="00FF3F21">
          <w:rPr>
            <w:rStyle w:val="Hyperlink"/>
            <w:rFonts w:ascii="Arial" w:eastAsia="Arial" w:hAnsi="Arial" w:cs="Arial"/>
          </w:rPr>
          <w:t>wsalesmkt@gmail.com</w:t>
        </w:r>
      </w:hyperlink>
      <w:r w:rsidR="000D57CE"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1D6E8E">
      <w:headerReference w:type="default" r:id="rId9"/>
      <w:footerReference w:type="default" r:id="rId10"/>
      <w:pgSz w:w="12240" w:h="15840"/>
      <w:pgMar w:top="1417" w:right="1701" w:bottom="1417" w:left="1701" w:header="0" w:footer="720" w:gutter="0"/>
      <w:pgNumType w:start="6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C8" w:rsidRDefault="001A0DC8">
      <w:r>
        <w:separator/>
      </w:r>
    </w:p>
  </w:endnote>
  <w:endnote w:type="continuationSeparator" w:id="0">
    <w:p w:rsidR="001A0DC8" w:rsidRDefault="001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E" w:rsidRDefault="001D6E8E">
    <w:pPr>
      <w:tabs>
        <w:tab w:val="center" w:pos="4320"/>
        <w:tab w:val="right" w:pos="8640"/>
      </w:tabs>
      <w:spacing w:after="142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C8" w:rsidRDefault="001A0DC8">
      <w:r>
        <w:separator/>
      </w:r>
    </w:p>
  </w:footnote>
  <w:footnote w:type="continuationSeparator" w:id="0">
    <w:p w:rsidR="001A0DC8" w:rsidRDefault="001A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E" w:rsidRDefault="001A0DC8">
    <w:pPr>
      <w:spacing w:before="357"/>
    </w:pPr>
    <w:r>
      <w:t xml:space="preserve">       </w:t>
    </w:r>
    <w:r>
      <w:tab/>
    </w:r>
    <w:r>
      <w:t xml:space="preserve">                                           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E8E"/>
    <w:rsid w:val="000D57CE"/>
    <w:rsid w:val="001A0DC8"/>
    <w:rsid w:val="001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7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D5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7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D5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lesmk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Wsales</dc:creator>
  <cp:lastModifiedBy>Wsales</cp:lastModifiedBy>
  <cp:revision>2</cp:revision>
  <dcterms:created xsi:type="dcterms:W3CDTF">2018-02-07T19:31:00Z</dcterms:created>
  <dcterms:modified xsi:type="dcterms:W3CDTF">2018-02-07T19:31:00Z</dcterms:modified>
</cp:coreProperties>
</file>